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31E6C" w14:textId="31A3F915" w:rsidR="00B10168" w:rsidRPr="00B10168" w:rsidRDefault="00B10168" w:rsidP="00B10168">
      <w:pPr>
        <w:rPr>
          <w:b/>
          <w:bCs/>
        </w:rPr>
      </w:pPr>
      <w:r w:rsidRPr="00B10168">
        <w:rPr>
          <w:b/>
          <w:bCs/>
        </w:rPr>
        <w:t xml:space="preserve">Annex 1: UA3 Benchmarking – Farming Connect and Key Performance Indicators  </w:t>
      </w:r>
    </w:p>
    <w:p w14:paraId="4FA2C81C" w14:textId="77777777" w:rsidR="00B10168" w:rsidRDefault="00B10168" w:rsidP="00B10168">
      <w:pPr>
        <w:pStyle w:val="NoSpacing"/>
      </w:pPr>
      <w:r>
        <w:t xml:space="preserve">This annex contains guidance on how to register or re-register with Farming Connect </w:t>
      </w:r>
    </w:p>
    <w:p w14:paraId="32E3C0D4" w14:textId="77777777" w:rsidR="00B10168" w:rsidRDefault="00B10168" w:rsidP="00B10168">
      <w:pPr>
        <w:pStyle w:val="NoSpacing"/>
      </w:pPr>
      <w:r>
        <w:t xml:space="preserve">and how to access FARMDATA+ along with the list of Key Performance Indicators </w:t>
      </w:r>
    </w:p>
    <w:p w14:paraId="666949A6" w14:textId="77777777" w:rsidR="00B10168" w:rsidRDefault="00B10168" w:rsidP="00B10168">
      <w:pPr>
        <w:pStyle w:val="NoSpacing"/>
      </w:pPr>
      <w:r>
        <w:t xml:space="preserve">available. </w:t>
      </w:r>
    </w:p>
    <w:p w14:paraId="703B4DD4" w14:textId="77777777" w:rsidR="00B10168" w:rsidRPr="00B10168" w:rsidRDefault="00B10168" w:rsidP="00B10168">
      <w:pPr>
        <w:pStyle w:val="NoSpacing"/>
        <w:rPr>
          <w:b/>
          <w:bCs/>
        </w:rPr>
      </w:pPr>
      <w:r w:rsidRPr="00B10168">
        <w:rPr>
          <w:b/>
          <w:bCs/>
        </w:rPr>
        <w:t xml:space="preserve">Farming Connect  </w:t>
      </w:r>
    </w:p>
    <w:p w14:paraId="2E25A6C4" w14:textId="77777777" w:rsidR="00B10168" w:rsidRPr="00B10168" w:rsidRDefault="00B10168" w:rsidP="00B10168">
      <w:pPr>
        <w:pStyle w:val="NoSpacing"/>
        <w:rPr>
          <w:b/>
          <w:bCs/>
        </w:rPr>
      </w:pPr>
      <w:r w:rsidRPr="00B10168">
        <w:rPr>
          <w:b/>
          <w:bCs/>
        </w:rPr>
        <w:t xml:space="preserve">STEP 1 </w:t>
      </w:r>
    </w:p>
    <w:p w14:paraId="757B84A4" w14:textId="77777777" w:rsidR="00B10168" w:rsidRDefault="00B10168" w:rsidP="00B10168">
      <w:pPr>
        <w:pStyle w:val="NoSpacing"/>
      </w:pPr>
      <w:r>
        <w:t xml:space="preserve">Move to One Login: If you haven’t already you need to migrate your existing RPW </w:t>
      </w:r>
    </w:p>
    <w:p w14:paraId="1E9C86CF" w14:textId="77777777" w:rsidR="00B10168" w:rsidRDefault="00B10168" w:rsidP="00B10168">
      <w:pPr>
        <w:pStyle w:val="NoSpacing"/>
      </w:pPr>
      <w:r>
        <w:t xml:space="preserve">account to the new GOV.UK One Login service. </w:t>
      </w:r>
    </w:p>
    <w:p w14:paraId="75EC7728" w14:textId="77777777" w:rsidR="00B10168" w:rsidRPr="00B10168" w:rsidRDefault="00B10168" w:rsidP="00B10168">
      <w:pPr>
        <w:pStyle w:val="NoSpacing"/>
        <w:rPr>
          <w:b/>
          <w:bCs/>
        </w:rPr>
      </w:pPr>
      <w:r w:rsidRPr="00B10168">
        <w:rPr>
          <w:b/>
          <w:bCs/>
        </w:rPr>
        <w:t xml:space="preserve">STEP 2 </w:t>
      </w:r>
    </w:p>
    <w:p w14:paraId="0BA43012" w14:textId="77777777" w:rsidR="00B10168" w:rsidRDefault="00B10168" w:rsidP="00B10168">
      <w:pPr>
        <w:pStyle w:val="NoSpacing"/>
      </w:pPr>
      <w:r>
        <w:t xml:space="preserve">Register / Re-register with Farming Connect through your RPW Online account from </w:t>
      </w:r>
    </w:p>
    <w:p w14:paraId="34D4E3CD" w14:textId="77777777" w:rsidR="00B10168" w:rsidRDefault="00B10168" w:rsidP="00B10168">
      <w:pPr>
        <w:pStyle w:val="NoSpacing"/>
      </w:pPr>
      <w:r>
        <w:t xml:space="preserve">4 March 2026. </w:t>
      </w:r>
    </w:p>
    <w:p w14:paraId="66341154" w14:textId="77777777" w:rsidR="00B10168" w:rsidRDefault="00B10168" w:rsidP="00B10168">
      <w:pPr>
        <w:pStyle w:val="NoSpacing"/>
      </w:pPr>
      <w:r>
        <w:t xml:space="preserve">Once your registration is approved you will have access to the FARMDATA+ tool. </w:t>
      </w:r>
    </w:p>
    <w:p w14:paraId="7689A5E5" w14:textId="77777777" w:rsidR="00B10168" w:rsidRDefault="00B10168" w:rsidP="00B10168">
      <w:pPr>
        <w:pStyle w:val="NoSpacing"/>
      </w:pPr>
      <w:r>
        <w:t xml:space="preserve">Farming Connect is available to help you through the migration and registration </w:t>
      </w:r>
    </w:p>
    <w:p w14:paraId="19AE2EFD" w14:textId="77777777" w:rsidR="00B10168" w:rsidRDefault="00B10168" w:rsidP="00B10168">
      <w:pPr>
        <w:pStyle w:val="NoSpacing"/>
      </w:pPr>
      <w:r>
        <w:t xml:space="preserve">process. </w:t>
      </w:r>
    </w:p>
    <w:p w14:paraId="4A4D6FDC" w14:textId="77777777" w:rsidR="00B10168" w:rsidRDefault="00B10168" w:rsidP="00B10168">
      <w:pPr>
        <w:pStyle w:val="NoSpacing"/>
      </w:pPr>
      <w:r>
        <w:t xml:space="preserve">Call the Farming Connect Service Centre to book a one-to-one ICT appointment on </w:t>
      </w:r>
    </w:p>
    <w:p w14:paraId="3634E9AF" w14:textId="77777777" w:rsidR="00B10168" w:rsidRDefault="00B10168" w:rsidP="00B10168">
      <w:pPr>
        <w:pStyle w:val="NoSpacing"/>
      </w:pPr>
      <w:r>
        <w:t xml:space="preserve">03456 000 813. </w:t>
      </w:r>
    </w:p>
    <w:p w14:paraId="1B5816BD" w14:textId="77777777" w:rsidR="00612B92" w:rsidRDefault="00612B92" w:rsidP="00B10168">
      <w:pPr>
        <w:pStyle w:val="NoSpacing"/>
      </w:pPr>
    </w:p>
    <w:p w14:paraId="69E33D6F" w14:textId="77777777" w:rsidR="00612B92" w:rsidRPr="00612B92" w:rsidRDefault="00612B92" w:rsidP="00612B92">
      <w:pPr>
        <w:numPr>
          <w:ilvl w:val="0"/>
          <w:numId w:val="1"/>
        </w:numPr>
        <w:spacing w:before="67" w:after="0" w:line="240" w:lineRule="auto"/>
        <w:rPr>
          <w:rFonts w:ascii="Aptos" w:eastAsia="Times New Roman" w:hAnsi="Aptos" w:cs="Aptos"/>
          <w:color w:val="000000"/>
          <w:kern w:val="0"/>
          <w:sz w:val="24"/>
          <w:szCs w:val="24"/>
          <w:lang w:eastAsia="en-GB"/>
          <w14:ligatures w14:val="none"/>
        </w:rPr>
      </w:pPr>
      <w:r w:rsidRPr="00612B92">
        <w:rPr>
          <w:rFonts w:ascii="Aptos" w:eastAsia="Times New Roman" w:hAnsi="Aptos" w:cs="Aptos"/>
          <w:b/>
          <w:bCs/>
          <w:color w:val="000000"/>
          <w:kern w:val="0"/>
          <w:sz w:val="24"/>
          <w:szCs w:val="24"/>
          <w:lang w:eastAsia="en-GB"/>
          <w14:ligatures w14:val="none"/>
        </w:rPr>
        <w:t>Complete 2x KPIs per sector and 1x Whole farm KPI- Remember everyone needs to do a whole farm category as well as sectors</w:t>
      </w:r>
    </w:p>
    <w:p w14:paraId="4DB8B2CD" w14:textId="77777777" w:rsidR="00612B92" w:rsidRPr="00612B92" w:rsidRDefault="00612B92" w:rsidP="00612B92">
      <w:pPr>
        <w:numPr>
          <w:ilvl w:val="0"/>
          <w:numId w:val="1"/>
        </w:numPr>
        <w:spacing w:before="67" w:after="0" w:line="240" w:lineRule="auto"/>
        <w:rPr>
          <w:rFonts w:ascii="Aptos" w:eastAsia="Times New Roman" w:hAnsi="Aptos" w:cs="Aptos"/>
          <w:color w:val="000000"/>
          <w:kern w:val="0"/>
          <w:sz w:val="24"/>
          <w:szCs w:val="24"/>
          <w:lang w:eastAsia="en-GB"/>
          <w14:ligatures w14:val="none"/>
        </w:rPr>
      </w:pPr>
      <w:r w:rsidRPr="00612B92">
        <w:rPr>
          <w:rFonts w:ascii="Aptos" w:eastAsia="Times New Roman" w:hAnsi="Aptos" w:cs="Aptos"/>
          <w:b/>
          <w:bCs/>
          <w:color w:val="000000"/>
          <w:kern w:val="0"/>
          <w:sz w:val="24"/>
          <w:szCs w:val="24"/>
          <w:lang w:eastAsia="en-GB"/>
          <w14:ligatures w14:val="none"/>
        </w:rPr>
        <w:t>If you have no livestock/ sectors you need to complete 3 Whole Farm category</w:t>
      </w:r>
    </w:p>
    <w:p w14:paraId="41B03664" w14:textId="77777777" w:rsidR="00612B92" w:rsidRPr="00612B92" w:rsidRDefault="00612B92" w:rsidP="00612B92">
      <w:pPr>
        <w:spacing w:after="0" w:line="240" w:lineRule="auto"/>
        <w:rPr>
          <w:rFonts w:ascii="Aptos" w:eastAsia="Times New Roman" w:hAnsi="Aptos" w:cs="Aptos"/>
          <w:color w:val="000000"/>
          <w:kern w:val="0"/>
          <w:sz w:val="24"/>
          <w:szCs w:val="24"/>
          <w:lang w:eastAsia="en-GB"/>
          <w14:ligatures w14:val="none"/>
        </w:rPr>
      </w:pPr>
    </w:p>
    <w:p w14:paraId="7B97B51F" w14:textId="77777777" w:rsidR="00612B92" w:rsidRDefault="00612B92" w:rsidP="00B10168">
      <w:pPr>
        <w:pStyle w:val="NoSpacing"/>
      </w:pPr>
    </w:p>
    <w:p w14:paraId="17C91D7F" w14:textId="47522A7D" w:rsidR="00B10168" w:rsidRDefault="00B10168" w:rsidP="00B10168">
      <w:pPr>
        <w:pStyle w:val="NoSpacing"/>
      </w:pPr>
      <w:r>
        <w:t xml:space="preserve"> </w:t>
      </w:r>
    </w:p>
    <w:p w14:paraId="197D4B0F" w14:textId="77777777" w:rsidR="00B10168" w:rsidRPr="00B10168" w:rsidRDefault="00B10168" w:rsidP="00B10168">
      <w:pPr>
        <w:rPr>
          <w:b/>
          <w:bCs/>
          <w:u w:val="single"/>
        </w:rPr>
      </w:pPr>
      <w:r w:rsidRPr="00B10168">
        <w:rPr>
          <w:b/>
          <w:bCs/>
          <w:u w:val="single"/>
        </w:rPr>
        <w:t xml:space="preserve">Sector and applicable KPIs  </w:t>
      </w:r>
    </w:p>
    <w:p w14:paraId="76B54195" w14:textId="77777777" w:rsidR="00B10168" w:rsidRPr="00B10168" w:rsidRDefault="00B10168" w:rsidP="00B10168">
      <w:pPr>
        <w:rPr>
          <w:b/>
          <w:bCs/>
        </w:rPr>
      </w:pPr>
      <w:r w:rsidRPr="00B10168">
        <w:rPr>
          <w:b/>
          <w:bCs/>
        </w:rPr>
        <w:t xml:space="preserve">Arable:  </w:t>
      </w:r>
    </w:p>
    <w:p w14:paraId="22A1E7BE" w14:textId="77777777" w:rsidR="00B10168" w:rsidRDefault="00B10168" w:rsidP="00B10168">
      <w:pPr>
        <w:pStyle w:val="NoSpacing"/>
      </w:pPr>
      <w:r>
        <w:t xml:space="preserve">● use of insecticides £/ha </w:t>
      </w:r>
    </w:p>
    <w:p w14:paraId="38442C2E" w14:textId="77777777" w:rsidR="00B10168" w:rsidRDefault="00B10168" w:rsidP="00B10168">
      <w:pPr>
        <w:pStyle w:val="NoSpacing"/>
      </w:pPr>
      <w:r>
        <w:t xml:space="preserve">● use of herbicides £/ha </w:t>
      </w:r>
    </w:p>
    <w:p w14:paraId="2A5FB77B" w14:textId="77777777" w:rsidR="00B10168" w:rsidRDefault="00B10168" w:rsidP="00B10168">
      <w:pPr>
        <w:pStyle w:val="NoSpacing"/>
      </w:pPr>
      <w:r>
        <w:t xml:space="preserve">● fertiliser costs £/ha </w:t>
      </w:r>
    </w:p>
    <w:p w14:paraId="350EAA33" w14:textId="6C4884EC" w:rsidR="00B10168" w:rsidRDefault="00B10168" w:rsidP="00B10168">
      <w:pPr>
        <w:pStyle w:val="NoSpacing"/>
      </w:pPr>
      <w:r>
        <w:t>● nitrogen use kg</w:t>
      </w:r>
      <w:r w:rsidR="003E35FF">
        <w:t xml:space="preserve"> </w:t>
      </w:r>
      <w:r>
        <w:t xml:space="preserve">N/ha </w:t>
      </w:r>
    </w:p>
    <w:p w14:paraId="0EA42911" w14:textId="77777777" w:rsidR="00B10168" w:rsidRDefault="00B10168" w:rsidP="00B10168">
      <w:pPr>
        <w:pStyle w:val="NoSpacing"/>
      </w:pPr>
      <w:r>
        <w:t xml:space="preserve">● yield t/ha for grains and oil seed rape </w:t>
      </w:r>
    </w:p>
    <w:p w14:paraId="4AC8300A" w14:textId="77777777" w:rsidR="00B10168" w:rsidRDefault="00B10168" w:rsidP="00B10168">
      <w:pPr>
        <w:pStyle w:val="NoSpacing"/>
      </w:pPr>
      <w:r>
        <w:t xml:space="preserve">● yield t/ha for potatoes  </w:t>
      </w:r>
    </w:p>
    <w:p w14:paraId="7DFBF914" w14:textId="77777777" w:rsidR="00B10168" w:rsidRDefault="00B10168" w:rsidP="00B10168">
      <w:pPr>
        <w:pStyle w:val="NoSpacing"/>
      </w:pPr>
    </w:p>
    <w:p w14:paraId="7CE7D8AE" w14:textId="77777777" w:rsidR="00B10168" w:rsidRPr="00B10168" w:rsidRDefault="00B10168" w:rsidP="00B10168">
      <w:pPr>
        <w:rPr>
          <w:b/>
          <w:bCs/>
        </w:rPr>
      </w:pPr>
      <w:r w:rsidRPr="00B10168">
        <w:rPr>
          <w:b/>
          <w:bCs/>
        </w:rPr>
        <w:t xml:space="preserve">Beef:  </w:t>
      </w:r>
    </w:p>
    <w:p w14:paraId="65707E60" w14:textId="77777777" w:rsidR="00B10168" w:rsidRDefault="00B10168" w:rsidP="00B10168">
      <w:pPr>
        <w:pStyle w:val="NoSpacing"/>
      </w:pPr>
      <w:r>
        <w:t xml:space="preserve">● suckler herd replacement rate </w:t>
      </w:r>
    </w:p>
    <w:p w14:paraId="27AD09C2" w14:textId="77777777" w:rsidR="00B10168" w:rsidRDefault="00B10168" w:rsidP="00B10168">
      <w:pPr>
        <w:pStyle w:val="NoSpacing"/>
      </w:pPr>
      <w:r>
        <w:t xml:space="preserve">● suckler cows and heifers calved in first six weeks % </w:t>
      </w:r>
    </w:p>
    <w:p w14:paraId="345C2BFF" w14:textId="77777777" w:rsidR="00B10168" w:rsidRDefault="00B10168" w:rsidP="00B10168">
      <w:pPr>
        <w:pStyle w:val="NoSpacing"/>
      </w:pPr>
      <w:r>
        <w:t xml:space="preserve">● calving interval </w:t>
      </w:r>
    </w:p>
    <w:p w14:paraId="4F10AB47" w14:textId="77777777" w:rsidR="00B10168" w:rsidRDefault="00B10168" w:rsidP="00B10168">
      <w:pPr>
        <w:pStyle w:val="NoSpacing"/>
      </w:pPr>
      <w:r>
        <w:t xml:space="preserve">● suckler cow age at first calving </w:t>
      </w:r>
    </w:p>
    <w:p w14:paraId="4D87B43C" w14:textId="77777777" w:rsidR="00B10168" w:rsidRDefault="00B10168" w:rsidP="00B10168">
      <w:pPr>
        <w:pStyle w:val="NoSpacing"/>
      </w:pPr>
      <w:r>
        <w:t xml:space="preserve">● daily liveweight gain (DLWG) - beef finishing </w:t>
      </w:r>
    </w:p>
    <w:p w14:paraId="6A1A3BC9" w14:textId="77777777" w:rsidR="00B10168" w:rsidRDefault="00B10168" w:rsidP="00B10168">
      <w:pPr>
        <w:pStyle w:val="NoSpacing"/>
      </w:pPr>
      <w:r>
        <w:t xml:space="preserve">● daily liveweight gain (DLWG) - growing stores </w:t>
      </w:r>
    </w:p>
    <w:p w14:paraId="0B746DA2" w14:textId="77777777" w:rsidR="00B10168" w:rsidRDefault="00B10168" w:rsidP="00B10168">
      <w:pPr>
        <w:pStyle w:val="NoSpacing"/>
      </w:pPr>
      <w:r>
        <w:t xml:space="preserve">● calf daily liveweight gain (DLWG) at 200 days </w:t>
      </w:r>
    </w:p>
    <w:p w14:paraId="0C9E8AA4" w14:textId="77777777" w:rsidR="00B10168" w:rsidRDefault="00B10168" w:rsidP="00B10168">
      <w:pPr>
        <w:pStyle w:val="NoSpacing"/>
      </w:pPr>
      <w:r>
        <w:t xml:space="preserve">● concentrate use kg/head - beef finishing </w:t>
      </w:r>
    </w:p>
    <w:p w14:paraId="39395E31" w14:textId="77777777" w:rsidR="00B10168" w:rsidRDefault="00B10168" w:rsidP="00B10168">
      <w:pPr>
        <w:pStyle w:val="NoSpacing"/>
      </w:pPr>
      <w:r>
        <w:t xml:space="preserve">● cattle age at slaughter </w:t>
      </w:r>
    </w:p>
    <w:p w14:paraId="68DF4282" w14:textId="77777777" w:rsidR="00B10168" w:rsidRDefault="00B10168" w:rsidP="00B10168">
      <w:pPr>
        <w:pStyle w:val="NoSpacing"/>
      </w:pPr>
      <w:r>
        <w:t xml:space="preserve">● number of calves reared per cow </w:t>
      </w:r>
    </w:p>
    <w:p w14:paraId="58F66367" w14:textId="77777777" w:rsidR="00B10168" w:rsidRDefault="00B10168" w:rsidP="00B10168">
      <w:pPr>
        <w:pStyle w:val="NoSpacing"/>
      </w:pPr>
      <w:r>
        <w:t>● cow mortality %</w:t>
      </w:r>
    </w:p>
    <w:p w14:paraId="054955D0" w14:textId="77777777" w:rsidR="00B10168" w:rsidRDefault="00B10168" w:rsidP="00B10168">
      <w:pPr>
        <w:pStyle w:val="NoSpacing"/>
      </w:pPr>
    </w:p>
    <w:p w14:paraId="291DB8A0" w14:textId="196BD5D1" w:rsidR="00B10168" w:rsidRPr="00B10168" w:rsidRDefault="00B10168" w:rsidP="00B10168">
      <w:pPr>
        <w:rPr>
          <w:b/>
          <w:bCs/>
        </w:rPr>
      </w:pPr>
      <w:r w:rsidRPr="00B10168">
        <w:rPr>
          <w:b/>
          <w:bCs/>
        </w:rPr>
        <w:t xml:space="preserve">Dairy:  </w:t>
      </w:r>
    </w:p>
    <w:p w14:paraId="74409987" w14:textId="77777777" w:rsidR="00B10168" w:rsidRDefault="00B10168" w:rsidP="00B10168">
      <w:pPr>
        <w:pStyle w:val="NoSpacing"/>
      </w:pPr>
      <w:r>
        <w:lastRenderedPageBreak/>
        <w:t xml:space="preserve">● cow pregnancy rate % </w:t>
      </w:r>
    </w:p>
    <w:p w14:paraId="6D4ED437" w14:textId="77777777" w:rsidR="00B10168" w:rsidRDefault="00B10168" w:rsidP="00B10168">
      <w:pPr>
        <w:pStyle w:val="NoSpacing"/>
      </w:pPr>
      <w:r>
        <w:t xml:space="preserve">● calving interval </w:t>
      </w:r>
    </w:p>
    <w:p w14:paraId="04302BB5" w14:textId="77777777" w:rsidR="00B10168" w:rsidRDefault="00B10168" w:rsidP="00B10168">
      <w:pPr>
        <w:pStyle w:val="NoSpacing"/>
      </w:pPr>
      <w:r>
        <w:t xml:space="preserve">● % calved in first six weeks </w:t>
      </w:r>
    </w:p>
    <w:p w14:paraId="47097D9E" w14:textId="77777777" w:rsidR="00B10168" w:rsidRDefault="00B10168" w:rsidP="00B10168">
      <w:pPr>
        <w:pStyle w:val="NoSpacing"/>
      </w:pPr>
      <w:r>
        <w:t xml:space="preserve">● stocking rate for dairy per hectare </w:t>
      </w:r>
    </w:p>
    <w:p w14:paraId="5224FF72" w14:textId="77777777" w:rsidR="00B10168" w:rsidRDefault="00B10168" w:rsidP="00B10168">
      <w:pPr>
        <w:pStyle w:val="NoSpacing"/>
      </w:pPr>
      <w:r>
        <w:t xml:space="preserve">● cow - total purchased feed cost pence per litre (ppl) </w:t>
      </w:r>
    </w:p>
    <w:p w14:paraId="7068AB94" w14:textId="77777777" w:rsidR="00B10168" w:rsidRDefault="00B10168" w:rsidP="00B10168">
      <w:pPr>
        <w:pStyle w:val="NoSpacing"/>
      </w:pPr>
      <w:r>
        <w:t xml:space="preserve">● dairy cow concentrate use kg/l </w:t>
      </w:r>
    </w:p>
    <w:p w14:paraId="7A8B2D92" w14:textId="77777777" w:rsidR="00B10168" w:rsidRDefault="00B10168" w:rsidP="00B10168">
      <w:pPr>
        <w:pStyle w:val="NoSpacing"/>
      </w:pPr>
      <w:r>
        <w:t xml:space="preserve">● dairy herd replacement rate </w:t>
      </w:r>
    </w:p>
    <w:p w14:paraId="48602DF4" w14:textId="77777777" w:rsidR="00B10168" w:rsidRDefault="00B10168" w:rsidP="00B10168">
      <w:pPr>
        <w:pStyle w:val="NoSpacing"/>
      </w:pPr>
      <w:r>
        <w:t xml:space="preserve">● heifer - age at first calving </w:t>
      </w:r>
    </w:p>
    <w:p w14:paraId="2CCFC37B" w14:textId="77777777" w:rsidR="00B10168" w:rsidRDefault="00B10168" w:rsidP="00B10168">
      <w:pPr>
        <w:pStyle w:val="NoSpacing"/>
      </w:pPr>
      <w:r>
        <w:t xml:space="preserve">● average milk protein % </w:t>
      </w:r>
    </w:p>
    <w:p w14:paraId="398B175B" w14:textId="77777777" w:rsidR="00B10168" w:rsidRDefault="00B10168" w:rsidP="00B10168">
      <w:pPr>
        <w:pStyle w:val="NoSpacing"/>
      </w:pPr>
      <w:r>
        <w:t xml:space="preserve">● milk produced litres/cow/year </w:t>
      </w:r>
    </w:p>
    <w:p w14:paraId="351652A8" w14:textId="77777777" w:rsidR="00B10168" w:rsidRDefault="00B10168" w:rsidP="00B10168">
      <w:pPr>
        <w:pStyle w:val="NoSpacing"/>
      </w:pPr>
    </w:p>
    <w:p w14:paraId="280BD773" w14:textId="77777777" w:rsidR="00B10168" w:rsidRPr="00B10168" w:rsidRDefault="00B10168" w:rsidP="00B10168">
      <w:pPr>
        <w:pStyle w:val="NoSpacing"/>
        <w:rPr>
          <w:b/>
          <w:bCs/>
        </w:rPr>
      </w:pPr>
      <w:r w:rsidRPr="00B10168">
        <w:rPr>
          <w:b/>
          <w:bCs/>
        </w:rPr>
        <w:t xml:space="preserve">Horticulture:  </w:t>
      </w:r>
    </w:p>
    <w:p w14:paraId="69552500" w14:textId="77777777" w:rsidR="00B10168" w:rsidRDefault="00B10168" w:rsidP="00B10168">
      <w:pPr>
        <w:pStyle w:val="NoSpacing"/>
      </w:pPr>
      <w:r>
        <w:t xml:space="preserve">● volume per metre2 </w:t>
      </w:r>
    </w:p>
    <w:p w14:paraId="0279631F" w14:textId="77777777" w:rsidR="00B10168" w:rsidRDefault="00B10168" w:rsidP="00B10168">
      <w:pPr>
        <w:pStyle w:val="NoSpacing"/>
      </w:pPr>
      <w:r>
        <w:t xml:space="preserve">● sales value per metre2 </w:t>
      </w:r>
    </w:p>
    <w:p w14:paraId="05DC41E1" w14:textId="77777777" w:rsidR="00B10168" w:rsidRDefault="00B10168" w:rsidP="00B10168">
      <w:pPr>
        <w:pStyle w:val="NoSpacing"/>
      </w:pPr>
      <w:r>
        <w:t xml:space="preserve">● gross profit margin </w:t>
      </w:r>
    </w:p>
    <w:p w14:paraId="713E0BD9" w14:textId="77777777" w:rsidR="00B10168" w:rsidRDefault="00B10168" w:rsidP="00B10168">
      <w:pPr>
        <w:pStyle w:val="NoSpacing"/>
      </w:pPr>
      <w:r>
        <w:t>● water consumption (litres)</w:t>
      </w:r>
    </w:p>
    <w:p w14:paraId="6DD80F42" w14:textId="346DBED0" w:rsidR="00B10168" w:rsidRDefault="00B10168" w:rsidP="00B10168">
      <w:pPr>
        <w:pStyle w:val="NoSpacing"/>
      </w:pPr>
      <w:r>
        <w:t xml:space="preserve"> </w:t>
      </w:r>
    </w:p>
    <w:p w14:paraId="14CE427E" w14:textId="77777777" w:rsidR="00B10168" w:rsidRPr="00B10168" w:rsidRDefault="00B10168" w:rsidP="00B10168">
      <w:pPr>
        <w:rPr>
          <w:b/>
          <w:bCs/>
        </w:rPr>
      </w:pPr>
      <w:r w:rsidRPr="00B10168">
        <w:rPr>
          <w:b/>
          <w:bCs/>
        </w:rPr>
        <w:t xml:space="preserve">Pigs:  </w:t>
      </w:r>
    </w:p>
    <w:p w14:paraId="47D99924" w14:textId="77777777" w:rsidR="00B10168" w:rsidRDefault="00B10168" w:rsidP="00B10168">
      <w:pPr>
        <w:pStyle w:val="NoSpacing"/>
      </w:pPr>
      <w:r>
        <w:t xml:space="preserve">● pig - finisher Feed Conversion Ratio (FCR) </w:t>
      </w:r>
    </w:p>
    <w:p w14:paraId="01D4CADB" w14:textId="77777777" w:rsidR="00B10168" w:rsidRDefault="00B10168" w:rsidP="00B10168">
      <w:pPr>
        <w:pStyle w:val="NoSpacing"/>
      </w:pPr>
      <w:r>
        <w:t xml:space="preserve">● pig - Daily Liveweight Gain (DLWG) weaning to finishing g/day </w:t>
      </w:r>
    </w:p>
    <w:p w14:paraId="5B76DFB1" w14:textId="77777777" w:rsidR="00B10168" w:rsidRDefault="00B10168" w:rsidP="00B10168">
      <w:pPr>
        <w:pStyle w:val="NoSpacing"/>
      </w:pPr>
      <w:r>
        <w:t xml:space="preserve">● piglet weaning age (days) </w:t>
      </w:r>
    </w:p>
    <w:p w14:paraId="7A70629D" w14:textId="77777777" w:rsidR="00B10168" w:rsidRDefault="00B10168" w:rsidP="00B10168">
      <w:pPr>
        <w:pStyle w:val="NoSpacing"/>
      </w:pPr>
      <w:r>
        <w:t xml:space="preserve">● litters per sow per year </w:t>
      </w:r>
    </w:p>
    <w:p w14:paraId="448425A9" w14:textId="77777777" w:rsidR="00B10168" w:rsidRDefault="00B10168" w:rsidP="00B10168">
      <w:pPr>
        <w:pStyle w:val="NoSpacing"/>
      </w:pPr>
      <w:r>
        <w:t xml:space="preserve">● sow replacement rate % </w:t>
      </w:r>
    </w:p>
    <w:p w14:paraId="28760717" w14:textId="77777777" w:rsidR="00B10168" w:rsidRDefault="00B10168" w:rsidP="00B10168">
      <w:pPr>
        <w:pStyle w:val="NoSpacing"/>
      </w:pPr>
    </w:p>
    <w:p w14:paraId="1CA58B5B" w14:textId="77777777" w:rsidR="00B10168" w:rsidRPr="00B10168" w:rsidRDefault="00B10168" w:rsidP="00B10168">
      <w:pPr>
        <w:rPr>
          <w:b/>
          <w:bCs/>
        </w:rPr>
      </w:pPr>
      <w:r w:rsidRPr="00B10168">
        <w:rPr>
          <w:b/>
          <w:bCs/>
        </w:rPr>
        <w:t xml:space="preserve">Poultry: </w:t>
      </w:r>
    </w:p>
    <w:p w14:paraId="15DFD610" w14:textId="77777777" w:rsidR="00B10168" w:rsidRDefault="00B10168" w:rsidP="00B10168">
      <w:pPr>
        <w:pStyle w:val="NoSpacing"/>
      </w:pPr>
      <w:r>
        <w:t xml:space="preserve">● broilers - Feed Conversion Ratio (FCR) </w:t>
      </w:r>
    </w:p>
    <w:p w14:paraId="4723D989" w14:textId="77777777" w:rsidR="00B10168" w:rsidRDefault="00B10168" w:rsidP="00B10168">
      <w:pPr>
        <w:pStyle w:val="NoSpacing"/>
      </w:pPr>
      <w:r>
        <w:t xml:space="preserve">● layers - feed intake g/bird/day </w:t>
      </w:r>
    </w:p>
    <w:p w14:paraId="455D3FAD" w14:textId="77777777" w:rsidR="00B10168" w:rsidRDefault="00B10168" w:rsidP="00B10168">
      <w:pPr>
        <w:pStyle w:val="NoSpacing"/>
      </w:pPr>
      <w:r>
        <w:t xml:space="preserve">● layers - vet &amp; med costs pence/bird </w:t>
      </w:r>
    </w:p>
    <w:p w14:paraId="2560A0B2" w14:textId="77777777" w:rsidR="00B10168" w:rsidRDefault="00B10168" w:rsidP="00B10168">
      <w:pPr>
        <w:pStyle w:val="NoSpacing"/>
      </w:pPr>
      <w:r>
        <w:t xml:space="preserve">● broilers - vet &amp; med costs pence/bird </w:t>
      </w:r>
    </w:p>
    <w:p w14:paraId="0701A622" w14:textId="77777777" w:rsidR="00B10168" w:rsidRDefault="00B10168" w:rsidP="00B10168">
      <w:pPr>
        <w:pStyle w:val="NoSpacing"/>
      </w:pPr>
      <w:r>
        <w:t xml:space="preserve">● bird cumulative mortality % </w:t>
      </w:r>
    </w:p>
    <w:p w14:paraId="654F152E" w14:textId="77777777" w:rsidR="00B10168" w:rsidRDefault="00B10168" w:rsidP="00B10168">
      <w:pPr>
        <w:pStyle w:val="NoSpacing"/>
      </w:pPr>
      <w:r>
        <w:t xml:space="preserve">● % first quality eggs </w:t>
      </w:r>
    </w:p>
    <w:p w14:paraId="25EC73B5" w14:textId="77777777" w:rsidR="00B10168" w:rsidRDefault="00B10168" w:rsidP="00B10168">
      <w:pPr>
        <w:pStyle w:val="NoSpacing"/>
      </w:pPr>
      <w:r>
        <w:t xml:space="preserve">● eggs per bird housed </w:t>
      </w:r>
    </w:p>
    <w:p w14:paraId="47BD731E" w14:textId="77777777" w:rsidR="00B10168" w:rsidRDefault="00B10168" w:rsidP="00B10168"/>
    <w:p w14:paraId="7B1FB31A" w14:textId="7F505442" w:rsidR="00B10168" w:rsidRPr="00B10168" w:rsidRDefault="00B10168" w:rsidP="00B10168">
      <w:pPr>
        <w:rPr>
          <w:b/>
          <w:bCs/>
        </w:rPr>
      </w:pPr>
      <w:r w:rsidRPr="00B10168">
        <w:rPr>
          <w:b/>
          <w:bCs/>
        </w:rPr>
        <w:t xml:space="preserve">Sheep: </w:t>
      </w:r>
    </w:p>
    <w:p w14:paraId="0A26F02C" w14:textId="77777777" w:rsidR="00B10168" w:rsidRDefault="00B10168" w:rsidP="00B10168">
      <w:pPr>
        <w:pStyle w:val="NoSpacing"/>
      </w:pPr>
      <w:r>
        <w:t xml:space="preserve">● stocking rate for sheep/ha </w:t>
      </w:r>
    </w:p>
    <w:p w14:paraId="12D8880D" w14:textId="77777777" w:rsidR="00B10168" w:rsidRDefault="00B10168" w:rsidP="00B10168">
      <w:pPr>
        <w:pStyle w:val="NoSpacing"/>
      </w:pPr>
      <w:r>
        <w:t xml:space="preserve">● lamb losses - scanning to reared (as a % of lambs scanned) </w:t>
      </w:r>
    </w:p>
    <w:p w14:paraId="17E819D1" w14:textId="77777777" w:rsidR="00B10168" w:rsidRDefault="00B10168" w:rsidP="00B10168">
      <w:pPr>
        <w:pStyle w:val="NoSpacing"/>
      </w:pPr>
      <w:r>
        <w:t xml:space="preserve">● ewe scanning % </w:t>
      </w:r>
    </w:p>
    <w:p w14:paraId="3E331827" w14:textId="77777777" w:rsidR="00B10168" w:rsidRDefault="00B10168" w:rsidP="00B10168">
      <w:pPr>
        <w:pStyle w:val="NoSpacing"/>
      </w:pPr>
      <w:r>
        <w:t xml:space="preserve">● purchased feed £/head - breeding ewes </w:t>
      </w:r>
    </w:p>
    <w:p w14:paraId="493276F8" w14:textId="77777777" w:rsidR="00B10168" w:rsidRDefault="00B10168" w:rsidP="00B10168">
      <w:pPr>
        <w:pStyle w:val="NoSpacing"/>
      </w:pPr>
      <w:r>
        <w:t xml:space="preserve">● purchased feed £/head - purchased store lambs </w:t>
      </w:r>
    </w:p>
    <w:p w14:paraId="300AEA07" w14:textId="77777777" w:rsidR="00B10168" w:rsidRDefault="00B10168" w:rsidP="00B10168">
      <w:pPr>
        <w:pStyle w:val="NoSpacing"/>
      </w:pPr>
      <w:r>
        <w:t xml:space="preserve">● lamb concentrate use per head </w:t>
      </w:r>
    </w:p>
    <w:p w14:paraId="2DC0D188" w14:textId="77777777" w:rsidR="00B10168" w:rsidRDefault="00B10168" w:rsidP="00B10168">
      <w:pPr>
        <w:pStyle w:val="NoSpacing"/>
      </w:pPr>
      <w:r>
        <w:t xml:space="preserve">● vet &amp; med £/head - breeding ewes </w:t>
      </w:r>
    </w:p>
    <w:p w14:paraId="593310B7" w14:textId="77777777" w:rsidR="00B10168" w:rsidRDefault="00B10168" w:rsidP="00B10168">
      <w:pPr>
        <w:pStyle w:val="NoSpacing"/>
      </w:pPr>
      <w:r>
        <w:t xml:space="preserve">● lamb rearing % </w:t>
      </w:r>
    </w:p>
    <w:p w14:paraId="1715332B" w14:textId="77777777" w:rsidR="00B10168" w:rsidRDefault="00B10168" w:rsidP="00B10168">
      <w:pPr>
        <w:pStyle w:val="NoSpacing"/>
      </w:pPr>
      <w:r>
        <w:t xml:space="preserve">● mortality % - lambs purchase to sale </w:t>
      </w:r>
    </w:p>
    <w:p w14:paraId="2358C7AC" w14:textId="77777777" w:rsidR="00B10168" w:rsidRDefault="00B10168" w:rsidP="00B10168">
      <w:pPr>
        <w:pStyle w:val="NoSpacing"/>
      </w:pPr>
      <w:r>
        <w:t xml:space="preserve">● Daily Liveweight Gain (DLWG) - purchase to finish </w:t>
      </w:r>
    </w:p>
    <w:p w14:paraId="1FF0DD2A" w14:textId="77777777" w:rsidR="00B10168" w:rsidRDefault="00B10168" w:rsidP="00B10168">
      <w:pPr>
        <w:pStyle w:val="NoSpacing"/>
      </w:pPr>
      <w:r>
        <w:t xml:space="preserve">● Lamb Daily Liveweight Gain (DLWG) - birth to sale </w:t>
      </w:r>
    </w:p>
    <w:p w14:paraId="0BFA5BFF" w14:textId="77777777" w:rsidR="00B10168" w:rsidRDefault="00B10168" w:rsidP="00B10168">
      <w:pPr>
        <w:pStyle w:val="NoSpacing"/>
      </w:pPr>
      <w:r>
        <w:t xml:space="preserve">● ewe mortality rate </w:t>
      </w:r>
    </w:p>
    <w:p w14:paraId="2E6E2F4D" w14:textId="77777777" w:rsidR="00B10168" w:rsidRDefault="00B10168" w:rsidP="00B10168"/>
    <w:p w14:paraId="17CC75E7" w14:textId="1EA80255" w:rsidR="00B10168" w:rsidRPr="00B10168" w:rsidRDefault="00B10168" w:rsidP="00B10168">
      <w:pPr>
        <w:rPr>
          <w:b/>
          <w:bCs/>
        </w:rPr>
      </w:pPr>
      <w:r w:rsidRPr="00B10168">
        <w:rPr>
          <w:b/>
          <w:bCs/>
        </w:rPr>
        <w:t xml:space="preserve">Whole farm categories </w:t>
      </w:r>
    </w:p>
    <w:p w14:paraId="19D3D1B9" w14:textId="77777777" w:rsidR="00B10168" w:rsidRPr="00B10168" w:rsidRDefault="00B10168" w:rsidP="00B10168">
      <w:pPr>
        <w:rPr>
          <w:b/>
          <w:bCs/>
        </w:rPr>
      </w:pPr>
      <w:r w:rsidRPr="00B10168">
        <w:rPr>
          <w:b/>
          <w:bCs/>
        </w:rPr>
        <w:lastRenderedPageBreak/>
        <w:t xml:space="preserve">Environmental:  </w:t>
      </w:r>
    </w:p>
    <w:p w14:paraId="6E215F86" w14:textId="77777777" w:rsidR="00B10168" w:rsidRDefault="00B10168" w:rsidP="00B10168">
      <w:pPr>
        <w:pStyle w:val="NoSpacing"/>
      </w:pPr>
      <w:r>
        <w:t xml:space="preserve">● km of hedges older than 30 yrs </w:t>
      </w:r>
    </w:p>
    <w:p w14:paraId="115A9629" w14:textId="77777777" w:rsidR="00B10168" w:rsidRDefault="00B10168" w:rsidP="00B10168">
      <w:pPr>
        <w:pStyle w:val="NoSpacing"/>
      </w:pPr>
      <w:r>
        <w:t xml:space="preserve">● km of hedges younger than 30 yrs </w:t>
      </w:r>
    </w:p>
    <w:p w14:paraId="5B3F6DBF" w14:textId="77777777" w:rsidR="00B10168" w:rsidRDefault="00B10168" w:rsidP="00B10168">
      <w:pPr>
        <w:pStyle w:val="NoSpacing"/>
      </w:pPr>
      <w:r>
        <w:t xml:space="preserve">● on farm woodland type % </w:t>
      </w:r>
    </w:p>
    <w:p w14:paraId="2B6223D6" w14:textId="77777777" w:rsidR="00B10168" w:rsidRDefault="00B10168" w:rsidP="00B10168">
      <w:pPr>
        <w:pStyle w:val="NoSpacing"/>
      </w:pPr>
      <w:r>
        <w:t xml:space="preserve">● standard soil analysis </w:t>
      </w:r>
    </w:p>
    <w:p w14:paraId="6F058E59" w14:textId="77777777" w:rsidR="00B10168" w:rsidRDefault="00B10168" w:rsidP="00B10168">
      <w:pPr>
        <w:pStyle w:val="NoSpacing"/>
      </w:pPr>
      <w:r>
        <w:t xml:space="preserve">● soil organic matter and carbon analysis </w:t>
      </w:r>
    </w:p>
    <w:p w14:paraId="4332E2B8" w14:textId="77777777" w:rsidR="00B10168" w:rsidRDefault="00B10168" w:rsidP="00B10168">
      <w:pPr>
        <w:pStyle w:val="NoSpacing"/>
      </w:pPr>
      <w:r>
        <w:t xml:space="preserve">● earthworm numbers in grassland soils </w:t>
      </w:r>
    </w:p>
    <w:p w14:paraId="12308663" w14:textId="77777777" w:rsidR="00B10168" w:rsidRDefault="00B10168" w:rsidP="00B10168">
      <w:pPr>
        <w:pStyle w:val="NoSpacing"/>
      </w:pPr>
      <w:r>
        <w:t xml:space="preserve">● earthworm numbers in cropping soils </w:t>
      </w:r>
    </w:p>
    <w:p w14:paraId="6AA039C3" w14:textId="77777777" w:rsidR="00B10168" w:rsidRDefault="00B10168" w:rsidP="00B10168">
      <w:pPr>
        <w:pStyle w:val="NoSpacing"/>
      </w:pPr>
      <w:r>
        <w:t xml:space="preserve">● Visual Evaluation of Soil Structure (VESS) </w:t>
      </w:r>
    </w:p>
    <w:p w14:paraId="1FD4D7B7" w14:textId="77777777" w:rsidR="00B10168" w:rsidRDefault="00B10168" w:rsidP="00B10168">
      <w:pPr>
        <w:pStyle w:val="NoSpacing"/>
      </w:pPr>
      <w:r>
        <w:t xml:space="preserve">● % of semi-natural habitat on farm </w:t>
      </w:r>
    </w:p>
    <w:p w14:paraId="43645435" w14:textId="77777777" w:rsidR="00B10168" w:rsidRDefault="00B10168" w:rsidP="00B10168">
      <w:pPr>
        <w:pStyle w:val="NoSpacing"/>
      </w:pPr>
      <w:r>
        <w:t xml:space="preserve">● % of cover crops </w:t>
      </w:r>
    </w:p>
    <w:p w14:paraId="677C1D37" w14:textId="77777777" w:rsidR="00B10168" w:rsidRDefault="00B10168" w:rsidP="00B10168">
      <w:pPr>
        <w:pStyle w:val="NoSpacing"/>
      </w:pPr>
    </w:p>
    <w:p w14:paraId="7AFF4F17" w14:textId="77777777" w:rsidR="00B10168" w:rsidRPr="00B10168" w:rsidRDefault="00B10168" w:rsidP="00B10168">
      <w:pPr>
        <w:rPr>
          <w:b/>
          <w:bCs/>
        </w:rPr>
      </w:pPr>
      <w:r w:rsidRPr="00B10168">
        <w:rPr>
          <w:b/>
          <w:bCs/>
        </w:rPr>
        <w:t xml:space="preserve">Farm overview: </w:t>
      </w:r>
    </w:p>
    <w:p w14:paraId="2F8A1D64" w14:textId="77777777" w:rsidR="00B10168" w:rsidRDefault="00B10168" w:rsidP="00B10168">
      <w:pPr>
        <w:pStyle w:val="NoSpacing"/>
      </w:pPr>
      <w:r>
        <w:t xml:space="preserve">● profit per hectare (before rent and finance) </w:t>
      </w:r>
    </w:p>
    <w:p w14:paraId="60965EDE" w14:textId="77777777" w:rsidR="00B10168" w:rsidRDefault="00B10168" w:rsidP="00B10168">
      <w:pPr>
        <w:pStyle w:val="NoSpacing"/>
      </w:pPr>
      <w:r>
        <w:t xml:space="preserve">● profit per hectare (before rent and finance) - other farm type </w:t>
      </w:r>
    </w:p>
    <w:p w14:paraId="03C246D0" w14:textId="77777777" w:rsidR="00B10168" w:rsidRDefault="00B10168" w:rsidP="00B10168">
      <w:pPr>
        <w:pStyle w:val="NoSpacing"/>
      </w:pPr>
      <w:r>
        <w:t xml:space="preserve">● profit per hours worked </w:t>
      </w:r>
    </w:p>
    <w:p w14:paraId="4F235D13" w14:textId="77777777" w:rsidR="00B10168" w:rsidRDefault="00B10168" w:rsidP="00B10168">
      <w:pPr>
        <w:pStyle w:val="NoSpacing"/>
      </w:pPr>
      <w:r>
        <w:t xml:space="preserve">● proportional analysis of accounts: % of turnover spent on variable costs </w:t>
      </w:r>
    </w:p>
    <w:p w14:paraId="1AB66EA2" w14:textId="77777777" w:rsidR="00B10168" w:rsidRDefault="00B10168" w:rsidP="00B10168">
      <w:pPr>
        <w:pStyle w:val="NoSpacing"/>
      </w:pPr>
      <w:r>
        <w:t xml:space="preserve">● paid labour £/ha </w:t>
      </w:r>
    </w:p>
    <w:p w14:paraId="63BEF053" w14:textId="77777777" w:rsidR="00B10168" w:rsidRDefault="00B10168" w:rsidP="00B10168">
      <w:pPr>
        <w:pStyle w:val="NoSpacing"/>
      </w:pPr>
      <w:r>
        <w:t xml:space="preserve">● paid labour £/ha - other farm type </w:t>
      </w:r>
    </w:p>
    <w:p w14:paraId="2F169830" w14:textId="77777777" w:rsidR="00B10168" w:rsidRDefault="00B10168" w:rsidP="00B10168">
      <w:pPr>
        <w:pStyle w:val="NoSpacing"/>
      </w:pPr>
      <w:r>
        <w:t xml:space="preserve">● power and machinery £/ha </w:t>
      </w:r>
    </w:p>
    <w:p w14:paraId="10D942D5" w14:textId="77777777" w:rsidR="00B10168" w:rsidRDefault="00B10168" w:rsidP="00B10168">
      <w:pPr>
        <w:pStyle w:val="NoSpacing"/>
      </w:pPr>
      <w:r>
        <w:t xml:space="preserve">● power and machinery £/ha - other farm type </w:t>
      </w:r>
    </w:p>
    <w:p w14:paraId="79E58D3D" w14:textId="77777777" w:rsidR="00B10168" w:rsidRDefault="00B10168" w:rsidP="00B10168">
      <w:pPr>
        <w:pStyle w:val="NoSpacing"/>
      </w:pPr>
      <w:r>
        <w:t xml:space="preserve">● repairs / maintenance of land &amp; buildings £/ha </w:t>
      </w:r>
    </w:p>
    <w:p w14:paraId="76684F46" w14:textId="77777777" w:rsidR="00B10168" w:rsidRDefault="00B10168" w:rsidP="00B10168">
      <w:pPr>
        <w:pStyle w:val="NoSpacing"/>
      </w:pPr>
      <w:r>
        <w:t xml:space="preserve">● repairs / maintenance of land &amp; buildings £/ha - other farm type </w:t>
      </w:r>
    </w:p>
    <w:p w14:paraId="1AB622D9" w14:textId="77777777" w:rsidR="00B10168" w:rsidRDefault="00B10168" w:rsidP="00B10168">
      <w:pPr>
        <w:pStyle w:val="NoSpacing"/>
      </w:pPr>
      <w:r>
        <w:t xml:space="preserve">● machinery depreciation </w:t>
      </w:r>
    </w:p>
    <w:p w14:paraId="5863A065" w14:textId="77777777" w:rsidR="00B10168" w:rsidRDefault="00B10168" w:rsidP="00B10168">
      <w:pPr>
        <w:pStyle w:val="NoSpacing"/>
      </w:pPr>
      <w:r>
        <w:t xml:space="preserve">● machinery depreciation - other farm type </w:t>
      </w:r>
    </w:p>
    <w:p w14:paraId="010D1A10" w14:textId="77777777" w:rsidR="00B10168" w:rsidRDefault="00B10168" w:rsidP="00B10168">
      <w:pPr>
        <w:pStyle w:val="NoSpacing"/>
      </w:pPr>
      <w:r>
        <w:t xml:space="preserve">● building depreciation £/ha </w:t>
      </w:r>
    </w:p>
    <w:p w14:paraId="6EAD8358" w14:textId="77777777" w:rsidR="00B10168" w:rsidRDefault="00B10168" w:rsidP="00B10168">
      <w:pPr>
        <w:pStyle w:val="NoSpacing"/>
      </w:pPr>
      <w:r>
        <w:t xml:space="preserve">● building depreciation £/ha - other farm type </w:t>
      </w:r>
    </w:p>
    <w:p w14:paraId="1194B544" w14:textId="77777777" w:rsidR="00B10168" w:rsidRDefault="00B10168" w:rsidP="00B10168">
      <w:pPr>
        <w:pStyle w:val="NoSpacing"/>
      </w:pPr>
      <w:r>
        <w:t xml:space="preserve">● cost of variables £/ha </w:t>
      </w:r>
    </w:p>
    <w:p w14:paraId="10FABF1B" w14:textId="77777777" w:rsidR="00B10168" w:rsidRDefault="00B10168" w:rsidP="00B10168">
      <w:pPr>
        <w:pStyle w:val="NoSpacing"/>
      </w:pPr>
      <w:r>
        <w:t xml:space="preserve">● cost of variables £/ha - other farm type </w:t>
      </w:r>
    </w:p>
    <w:p w14:paraId="6FD18395" w14:textId="77777777" w:rsidR="00B10168" w:rsidRDefault="00B10168" w:rsidP="00B10168">
      <w:pPr>
        <w:pStyle w:val="NoSpacing"/>
      </w:pPr>
    </w:p>
    <w:p w14:paraId="7E823AA2" w14:textId="77777777" w:rsidR="00B10168" w:rsidRPr="00B10168" w:rsidRDefault="00B10168" w:rsidP="00B10168">
      <w:pPr>
        <w:rPr>
          <w:b/>
          <w:bCs/>
        </w:rPr>
      </w:pPr>
      <w:r w:rsidRPr="00B10168">
        <w:rPr>
          <w:b/>
          <w:bCs/>
        </w:rPr>
        <w:t xml:space="preserve">Forage: </w:t>
      </w:r>
    </w:p>
    <w:p w14:paraId="65105229" w14:textId="77777777" w:rsidR="00B10168" w:rsidRDefault="00B10168" w:rsidP="00B10168">
      <w:pPr>
        <w:pStyle w:val="NoSpacing"/>
      </w:pPr>
      <w:r>
        <w:t xml:space="preserve">● fertiliser cost £/ha for grass and maize </w:t>
      </w:r>
    </w:p>
    <w:p w14:paraId="3E2CCBBB" w14:textId="77777777" w:rsidR="00B10168" w:rsidRDefault="00B10168" w:rsidP="00B10168">
      <w:pPr>
        <w:pStyle w:val="NoSpacing"/>
      </w:pPr>
      <w:r>
        <w:t xml:space="preserve">● spray cost £/ha </w:t>
      </w:r>
    </w:p>
    <w:p w14:paraId="5790A0CB" w14:textId="77777777" w:rsidR="00B10168" w:rsidRDefault="00B10168" w:rsidP="00B10168">
      <w:pPr>
        <w:pStyle w:val="NoSpacing"/>
      </w:pPr>
      <w:r>
        <w:t xml:space="preserve">● full forage gross margin £/ha </w:t>
      </w:r>
    </w:p>
    <w:p w14:paraId="6275801C" w14:textId="77777777" w:rsidR="00B10168" w:rsidRDefault="00B10168" w:rsidP="00B10168">
      <w:pPr>
        <w:pStyle w:val="NoSpacing"/>
      </w:pPr>
      <w:r>
        <w:t xml:space="preserve">● artificial nitrogen use </w:t>
      </w:r>
      <w:proofErr w:type="spellStart"/>
      <w:r>
        <w:t>kgN</w:t>
      </w:r>
      <w:proofErr w:type="spellEnd"/>
      <w:r>
        <w:t xml:space="preserve">/ha on forage </w:t>
      </w:r>
    </w:p>
    <w:p w14:paraId="50C08F62" w14:textId="77777777" w:rsidR="00B10168" w:rsidRDefault="00B10168" w:rsidP="00B10168">
      <w:pPr>
        <w:pStyle w:val="NoSpacing"/>
      </w:pPr>
      <w:r>
        <w:t xml:space="preserve">● grazing grass production tonnes (t)/ha </w:t>
      </w:r>
    </w:p>
    <w:p w14:paraId="06497AF2" w14:textId="77777777" w:rsidR="00B10168" w:rsidRDefault="00B10168" w:rsidP="00B10168">
      <w:pPr>
        <w:pStyle w:val="NoSpacing"/>
      </w:pPr>
      <w:r>
        <w:t xml:space="preserve">● maize yield t/ha </w:t>
      </w:r>
    </w:p>
    <w:p w14:paraId="4BFE4F4F" w14:textId="77777777" w:rsidR="00B10168" w:rsidRDefault="00B10168" w:rsidP="00B10168">
      <w:pPr>
        <w:pStyle w:val="NoSpacing"/>
      </w:pPr>
      <w:r>
        <w:t xml:space="preserve">● grazing rotations per year </w:t>
      </w:r>
    </w:p>
    <w:p w14:paraId="5E8E0C27" w14:textId="763568C8" w:rsidR="004A3A33" w:rsidRDefault="00B10168" w:rsidP="00B10168">
      <w:pPr>
        <w:pStyle w:val="NoSpacing"/>
      </w:pPr>
      <w:r>
        <w:t>● hectares under herbal leys or protein crops</w:t>
      </w:r>
    </w:p>
    <w:sectPr w:rsidR="004A3A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124282"/>
    <w:multiLevelType w:val="multilevel"/>
    <w:tmpl w:val="685A9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72147517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168"/>
    <w:rsid w:val="00104A38"/>
    <w:rsid w:val="001D73CA"/>
    <w:rsid w:val="00225E08"/>
    <w:rsid w:val="0035134A"/>
    <w:rsid w:val="003B7B50"/>
    <w:rsid w:val="003E35FF"/>
    <w:rsid w:val="00435DDF"/>
    <w:rsid w:val="004A3A33"/>
    <w:rsid w:val="005C6BBE"/>
    <w:rsid w:val="00612B92"/>
    <w:rsid w:val="0066347A"/>
    <w:rsid w:val="006B14CE"/>
    <w:rsid w:val="0085307C"/>
    <w:rsid w:val="00942361"/>
    <w:rsid w:val="009856A4"/>
    <w:rsid w:val="00B10168"/>
    <w:rsid w:val="00C2012B"/>
    <w:rsid w:val="00C7694A"/>
    <w:rsid w:val="00CC5289"/>
    <w:rsid w:val="00F2601F"/>
    <w:rsid w:val="00F2734F"/>
    <w:rsid w:val="00FF4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EDE1D"/>
  <w15:chartTrackingRefBased/>
  <w15:docId w15:val="{EE97FEBD-87F1-462C-AC8B-17605B070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1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1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1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1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1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1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1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1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1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01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1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1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16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16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1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1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1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1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01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01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01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01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01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01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01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016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1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16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0168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B1016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E083CAA3D052448AABF9471C2294B3" ma:contentTypeVersion="17" ma:contentTypeDescription="Create a new document." ma:contentTypeScope="" ma:versionID="b2acd1f469206709cb45d2072b59d4b6">
  <xsd:schema xmlns:xsd="http://www.w3.org/2001/XMLSchema" xmlns:xs="http://www.w3.org/2001/XMLSchema" xmlns:p="http://schemas.microsoft.com/office/2006/metadata/properties" xmlns:ns2="593c9258-e6b5-4da5-a3f3-c0226f8033e0" xmlns:ns3="ac507460-0e40-4531-9093-5ccb783ac1b3" targetNamespace="http://schemas.microsoft.com/office/2006/metadata/properties" ma:root="true" ma:fieldsID="0fd3552a7ee28567835b341a609dd17c" ns2:_="" ns3:_="">
    <xsd:import namespace="593c9258-e6b5-4da5-a3f3-c0226f8033e0"/>
    <xsd:import namespace="ac507460-0e40-4531-9093-5ccb783ac1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3c9258-e6b5-4da5-a3f3-c0226f8033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dac1349-945f-4eee-882f-a9778f8212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07460-0e40-4531-9093-5ccb783ac1b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433dfb3-b68f-4dc5-9c60-3f16f7f8c3a5}" ma:internalName="TaxCatchAll" ma:showField="CatchAllData" ma:web="ac507460-0e40-4531-9093-5ccb783ac1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507460-0e40-4531-9093-5ccb783ac1b3" xsi:nil="true"/>
    <lcf76f155ced4ddcb4097134ff3c332f xmlns="593c9258-e6b5-4da5-a3f3-c0226f8033e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2A3A4B9-2220-4040-8E95-8A1297C3F96C}"/>
</file>

<file path=customXml/itemProps2.xml><?xml version="1.0" encoding="utf-8"?>
<ds:datastoreItem xmlns:ds="http://schemas.openxmlformats.org/officeDocument/2006/customXml" ds:itemID="{14667E15-A0F2-4055-9A1B-AA06C8C73046}"/>
</file>

<file path=customXml/itemProps3.xml><?xml version="1.0" encoding="utf-8"?>
<ds:datastoreItem xmlns:ds="http://schemas.openxmlformats.org/officeDocument/2006/customXml" ds:itemID="{14419576-9BFD-40D1-B714-EBD304A1301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652</Words>
  <Characters>3717</Characters>
  <Application>Microsoft Office Word</Application>
  <DocSecurity>0</DocSecurity>
  <Lines>30</Lines>
  <Paragraphs>8</Paragraphs>
  <ScaleCrop>false</ScaleCrop>
  <Company/>
  <LinksUpToDate>false</LinksUpToDate>
  <CharactersWithSpaces>4361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Gwawr Parry</dc:creator>
  <cp:keywords/>
  <dc:description/>
  <cp:lastModifiedBy>Iestyn Pritchard</cp:lastModifiedBy>
  <cp:revision>4</cp:revision>
  <dcterms:created xsi:type="dcterms:W3CDTF">2026-10-13T10:33:00Z</dcterms:created>
  <dcterms:modified xsi:type="dcterms:W3CDTF">2026-10-26T12:09:00Z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0x01010096E083CAA3D052448AABF9471C2294B3</vt:lpwstr>
  </property>
</Properties>
</file>